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17D" w:rsidRPr="007357C1" w:rsidRDefault="00F8217D" w:rsidP="00F8217D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F8217D" w:rsidRPr="00907CC9" w:rsidRDefault="00F8217D" w:rsidP="00F8217D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F8217D" w:rsidRPr="003515BE" w:rsidRDefault="00F8217D" w:rsidP="00F8217D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Старшего государственного налогового инспектора</w:t>
      </w:r>
      <w:r w:rsidRPr="003515BE">
        <w:rPr>
          <w:b/>
          <w:u w:val="single"/>
        </w:rPr>
        <w:t xml:space="preserve"> правового отдела </w:t>
      </w:r>
    </w:p>
    <w:p w:rsidR="00F8217D" w:rsidRPr="003515BE" w:rsidRDefault="00F8217D" w:rsidP="00F8217D">
      <w:pPr>
        <w:autoSpaceDE w:val="0"/>
        <w:autoSpaceDN w:val="0"/>
        <w:adjustRightInd w:val="0"/>
        <w:jc w:val="center"/>
        <w:rPr>
          <w:b/>
          <w:u w:val="single"/>
        </w:rPr>
      </w:pPr>
      <w:r w:rsidRPr="003515BE">
        <w:rPr>
          <w:b/>
          <w:u w:val="single"/>
        </w:rPr>
        <w:t>ИФНС России № 9 по г. Москве</w:t>
      </w:r>
    </w:p>
    <w:p w:rsidR="00F8217D" w:rsidRPr="003515BE" w:rsidRDefault="00F8217D" w:rsidP="00F8217D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F8217D" w:rsidRPr="003515BE" w:rsidRDefault="00F8217D" w:rsidP="00F821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515BE">
        <w:rPr>
          <w:b/>
        </w:rPr>
        <w:t>I. Общие положения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</w:pPr>
      <w:r w:rsidRPr="003515BE">
        <w:t xml:space="preserve">1. Должность федеральной государственной гражданской службы (далее - гражданская служба) </w:t>
      </w:r>
      <w:r>
        <w:t>Старший государственный налоговый инспектор</w:t>
      </w:r>
      <w:r w:rsidRPr="003515BE">
        <w:t xml:space="preserve"> правового отдела ИФНС России № 9 по г. Москве (далее – </w:t>
      </w:r>
      <w:r>
        <w:t>Старший государственный налоговый инспектор</w:t>
      </w:r>
      <w:r w:rsidRPr="003515BE">
        <w:t xml:space="preserve">) относится к </w:t>
      </w:r>
      <w:r>
        <w:t>старшей</w:t>
      </w:r>
      <w:r w:rsidRPr="003515BE">
        <w:t xml:space="preserve"> группе должностей гражданской службы категории "специалисты".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3515BE">
        <w:t xml:space="preserve">Регистрационный номер (код) должности – </w:t>
      </w:r>
      <w:r>
        <w:rPr>
          <w:b/>
        </w:rPr>
        <w:t>11-3</w:t>
      </w:r>
      <w:r w:rsidRPr="003515BE">
        <w:rPr>
          <w:b/>
        </w:rPr>
        <w:t>-</w:t>
      </w:r>
      <w:r>
        <w:rPr>
          <w:b/>
        </w:rPr>
        <w:t>4</w:t>
      </w:r>
      <w:r w:rsidRPr="003515BE">
        <w:rPr>
          <w:b/>
        </w:rPr>
        <w:t>-09</w:t>
      </w:r>
      <w:r>
        <w:rPr>
          <w:b/>
        </w:rPr>
        <w:t>5</w:t>
      </w:r>
      <w:r w:rsidRPr="003515BE">
        <w:t>.</w:t>
      </w:r>
      <w:r w:rsidRPr="003515BE">
        <w:rPr>
          <w:i/>
          <w:color w:val="FF0000"/>
        </w:rPr>
        <w:t xml:space="preserve"> 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</w:pPr>
      <w:r w:rsidRPr="003515BE">
        <w:t xml:space="preserve">2. Область профессиональной служебной деятельности </w:t>
      </w:r>
      <w:r>
        <w:t>Старшего государственного налогового инспектора</w:t>
      </w:r>
      <w:r w:rsidRPr="003515BE">
        <w:t xml:space="preserve">: </w:t>
      </w:r>
      <w:r>
        <w:t>регулирование налоговой деятельности</w:t>
      </w:r>
      <w:r w:rsidRPr="003515BE">
        <w:t>.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</w:pPr>
      <w:r w:rsidRPr="003515BE">
        <w:t xml:space="preserve">3. Вид профессиональной служебной деятельности </w:t>
      </w:r>
      <w:r>
        <w:t>Старшего государственного налогового инспектора</w:t>
      </w:r>
      <w:r w:rsidRPr="003515BE">
        <w:rPr>
          <w:color w:val="000000"/>
        </w:rPr>
        <w:t xml:space="preserve"> – </w:t>
      </w:r>
      <w:r>
        <w:rPr>
          <w:color w:val="000000"/>
        </w:rPr>
        <w:t xml:space="preserve">осуществление </w:t>
      </w:r>
      <w:r w:rsidRPr="003515BE">
        <w:rPr>
          <w:color w:val="000000"/>
        </w:rPr>
        <w:t>налогов</w:t>
      </w:r>
      <w:r>
        <w:rPr>
          <w:color w:val="000000"/>
        </w:rPr>
        <w:t>ого</w:t>
      </w:r>
      <w:r w:rsidRPr="003515BE">
        <w:rPr>
          <w:color w:val="000000"/>
        </w:rPr>
        <w:t xml:space="preserve"> контрол</w:t>
      </w:r>
      <w:r>
        <w:rPr>
          <w:color w:val="000000"/>
        </w:rPr>
        <w:t>я досудебное урегулирование налоговых споров</w:t>
      </w:r>
      <w:r w:rsidRPr="003515BE">
        <w:t>.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</w:pPr>
      <w:r w:rsidRPr="003515BE">
        <w:t xml:space="preserve">4. Назначение на должность и освобождение от должности </w:t>
      </w:r>
      <w:r>
        <w:t>Старшего государственный налоговый инспектор</w:t>
      </w:r>
      <w:r w:rsidRPr="003515BE">
        <w:t xml:space="preserve"> осуществляется начальником ИФНС России № 9 по г. Москве (далее – Инспекция).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>5.</w:t>
      </w:r>
      <w:r>
        <w:t>Старший государственный налоговый инспектор</w:t>
      </w:r>
      <w:r w:rsidRPr="003515BE"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8217D" w:rsidRPr="003515BE" w:rsidRDefault="00F8217D" w:rsidP="00F8217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F8217D" w:rsidRPr="003515BE" w:rsidRDefault="00F8217D" w:rsidP="00F8217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515BE">
        <w:rPr>
          <w:b/>
        </w:rPr>
        <w:t>II. Квалификационные требования для замещения должности</w:t>
      </w:r>
    </w:p>
    <w:p w:rsidR="00F8217D" w:rsidRPr="003515BE" w:rsidRDefault="00F8217D" w:rsidP="00F8217D">
      <w:pPr>
        <w:autoSpaceDE w:val="0"/>
        <w:autoSpaceDN w:val="0"/>
        <w:adjustRightInd w:val="0"/>
        <w:jc w:val="center"/>
        <w:rPr>
          <w:b/>
        </w:rPr>
      </w:pPr>
      <w:r w:rsidRPr="003515BE">
        <w:rPr>
          <w:b/>
        </w:rPr>
        <w:t>гражданской службы</w:t>
      </w:r>
    </w:p>
    <w:p w:rsidR="00F8217D" w:rsidRPr="003515BE" w:rsidRDefault="00F8217D" w:rsidP="00F8217D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</w:pPr>
      <w:r w:rsidRPr="003515BE">
        <w:t xml:space="preserve">6. Для замещения должности </w:t>
      </w:r>
      <w:r>
        <w:t>Старший государственный налоговый инспектор</w:t>
      </w:r>
      <w:r w:rsidRPr="003515BE">
        <w:t xml:space="preserve"> устанавливаются следующие требования. 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</w:pPr>
      <w:r w:rsidRPr="003515BE">
        <w:t xml:space="preserve">6.1. Наличие </w:t>
      </w:r>
      <w:r>
        <w:t>высшего</w:t>
      </w:r>
      <w:r w:rsidRPr="003515BE">
        <w:t xml:space="preserve"> образования.</w:t>
      </w:r>
    </w:p>
    <w:p w:rsidR="00F8217D" w:rsidRPr="003515BE" w:rsidRDefault="00F8217D" w:rsidP="00F8217D">
      <w:pPr>
        <w:widowControl w:val="0"/>
        <w:ind w:firstLine="540"/>
        <w:jc w:val="both"/>
        <w:rPr>
          <w:spacing w:val="-2"/>
        </w:rPr>
      </w:pPr>
      <w:r w:rsidRPr="003515BE">
        <w:rPr>
          <w:spacing w:val="-2"/>
        </w:rPr>
        <w:t>6.2. </w:t>
      </w:r>
      <w:r w:rsidRPr="003515BE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8217D" w:rsidRPr="003515BE" w:rsidRDefault="00F8217D" w:rsidP="00F8217D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15B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Pr="003515BE">
        <w:rPr>
          <w:rFonts w:ascii="Times New Roman" w:hAnsi="Times New Roman" w:cs="Times New Roman"/>
          <w:color w:val="000000"/>
          <w:sz w:val="24"/>
          <w:szCs w:val="24"/>
        </w:rPr>
        <w:t xml:space="preserve">знания основ </w:t>
      </w:r>
      <w:hyperlink r:id="rId5" w:history="1">
        <w:r w:rsidRPr="003515BE">
          <w:rPr>
            <w:rFonts w:ascii="Times New Roman" w:hAnsi="Times New Roman" w:cs="Times New Roman"/>
            <w:color w:val="000000"/>
            <w:sz w:val="24"/>
            <w:szCs w:val="24"/>
          </w:rPr>
          <w:t>Конституции</w:t>
        </w:r>
      </w:hyperlink>
      <w:r w:rsidRPr="003515BE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F8217D" w:rsidRPr="003515BE" w:rsidRDefault="00F8217D" w:rsidP="00F8217D">
      <w:pPr>
        <w:widowControl w:val="0"/>
        <w:ind w:firstLine="540"/>
      </w:pPr>
      <w:r w:rsidRPr="003515BE">
        <w:t>6.4. Наличие профессиональных знаний: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</w:pPr>
      <w:r w:rsidRPr="003515BE">
        <w:t xml:space="preserve">6.4.1. В сфере законодательства Российской Федерации: </w:t>
      </w:r>
      <w:r>
        <w:t xml:space="preserve">Конституция Российской Федерации; </w:t>
      </w:r>
      <w:r w:rsidRPr="003515BE">
        <w:t xml:space="preserve">Налоговый </w:t>
      </w:r>
      <w:hyperlink r:id="rId6" w:history="1">
        <w:r w:rsidRPr="003515BE">
          <w:t>кодекс</w:t>
        </w:r>
      </w:hyperlink>
      <w:r w:rsidRPr="003515BE">
        <w:t xml:space="preserve"> Российской Федерации; Бюджетный </w:t>
      </w:r>
      <w:hyperlink r:id="rId7" w:history="1">
        <w:r w:rsidRPr="003515BE">
          <w:t>кодекс</w:t>
        </w:r>
      </w:hyperlink>
      <w:r w:rsidRPr="003515BE">
        <w:t xml:space="preserve"> Российской Федерации; </w:t>
      </w:r>
      <w:hyperlink r:id="rId8" w:history="1">
        <w:r w:rsidRPr="003515BE">
          <w:t>Закон</w:t>
        </w:r>
      </w:hyperlink>
      <w:r w:rsidRPr="003515BE">
        <w:t xml:space="preserve"> Российской Федерации от 21 марта 1991 г. N 943-1 "О налоговых органах Российской Федерации"; Федеральный </w:t>
      </w:r>
      <w:hyperlink r:id="rId9" w:history="1">
        <w:r w:rsidRPr="003515BE">
          <w:t>закон</w:t>
        </w:r>
      </w:hyperlink>
      <w:r w:rsidRPr="003515BE"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0" w:history="1">
        <w:r w:rsidRPr="003515BE">
          <w:t>закон</w:t>
        </w:r>
      </w:hyperlink>
      <w:r w:rsidRPr="003515BE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1" w:history="1">
        <w:r w:rsidRPr="003515BE">
          <w:t>закон</w:t>
        </w:r>
      </w:hyperlink>
      <w:r w:rsidRPr="003515BE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2" w:history="1">
        <w:r w:rsidRPr="003515BE">
          <w:t>закон</w:t>
        </w:r>
      </w:hyperlink>
      <w:r w:rsidRPr="003515BE">
        <w:t xml:space="preserve"> Российской Федерации от 27 июля 2006 г. N 152-ФЗ "О персональных данных"; Федеральный </w:t>
      </w:r>
      <w:hyperlink r:id="rId13" w:history="1">
        <w:r w:rsidRPr="003515BE">
          <w:t>закон</w:t>
        </w:r>
      </w:hyperlink>
      <w:r w:rsidRPr="003515BE"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  <w:r w:rsidRPr="00557AC9">
        <w:t xml:space="preserve"> </w:t>
      </w:r>
      <w:r w:rsidRPr="003C35BF">
        <w:t>Федеральный закон от 27 июля 2004 г. № 79-ФЗ «О государственной гражданской службе Российской Федерации»;</w:t>
      </w:r>
      <w:r>
        <w:t xml:space="preserve"> </w:t>
      </w:r>
      <w:r w:rsidRPr="003C35BF">
        <w:t xml:space="preserve"> </w:t>
      </w:r>
      <w:r w:rsidRPr="003515BE">
        <w:t xml:space="preserve"> Федеральный </w:t>
      </w:r>
      <w:hyperlink r:id="rId14" w:history="1">
        <w:r w:rsidRPr="003515BE">
          <w:t>закон</w:t>
        </w:r>
      </w:hyperlink>
      <w:r w:rsidRPr="003515BE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Pr="003515BE">
          <w:t>закон</w:t>
        </w:r>
      </w:hyperlink>
      <w:r w:rsidRPr="003515BE">
        <w:t xml:space="preserve"> от 27 июля 2010 г. N 210-ФЗ "Об организации предоставления государственных и муниципальных услуг"; Федеральный </w:t>
      </w:r>
      <w:hyperlink r:id="rId16" w:history="1">
        <w:r w:rsidRPr="003515BE">
          <w:t>закон</w:t>
        </w:r>
      </w:hyperlink>
      <w:r w:rsidRPr="003515BE">
        <w:t xml:space="preserve"> Российской Федерации от 6 апреля 2011 г. N 63-ФЗ "Об электронной подписи"; Федеральный </w:t>
      </w:r>
      <w:hyperlink r:id="rId17" w:history="1">
        <w:r w:rsidRPr="003515BE">
          <w:t>закон</w:t>
        </w:r>
      </w:hyperlink>
      <w:r w:rsidRPr="003515BE">
        <w:t xml:space="preserve"> от 28 декабря 2013 г. N 443-</w:t>
      </w:r>
      <w:r w:rsidRPr="003515BE">
        <w:lastRenderedPageBreak/>
        <w:t xml:space="preserve">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8" w:history="1">
        <w:r w:rsidRPr="003515BE">
          <w:t>Указ</w:t>
        </w:r>
      </w:hyperlink>
      <w:r w:rsidRPr="003515BE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9" w:history="1">
        <w:r w:rsidRPr="003515BE">
          <w:t>постановление</w:t>
        </w:r>
      </w:hyperlink>
      <w:r w:rsidRPr="003515BE"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0" w:history="1">
        <w:r w:rsidRPr="003515BE">
          <w:t>приказ</w:t>
        </w:r>
      </w:hyperlink>
      <w:r w:rsidRPr="003515BE"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3515BE">
        <w:t>Росатом</w:t>
      </w:r>
      <w:proofErr w:type="spellEnd"/>
      <w:r w:rsidRPr="003515BE">
        <w:t xml:space="preserve">» и ее должностных лиц»; Кодекс Российской Федерации об административных правонарушениях от 30 декабря 2001 г. № 195-ФЗ; </w:t>
      </w:r>
      <w:hyperlink r:id="rId21" w:history="1">
        <w:r w:rsidRPr="003515BE">
          <w:t>постановление</w:t>
        </w:r>
      </w:hyperlink>
      <w:r w:rsidRPr="003515BE"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3515BE">
        <w:t>Росатом</w:t>
      </w:r>
      <w:proofErr w:type="spellEnd"/>
      <w:r w:rsidRPr="003515BE">
        <w:t xml:space="preserve">" и ее должностных лиц"; </w:t>
      </w:r>
    </w:p>
    <w:p w:rsidR="00F8217D" w:rsidRDefault="00F8217D" w:rsidP="00F8217D">
      <w:pPr>
        <w:pStyle w:val="a5"/>
        <w:ind w:firstLine="567"/>
        <w:jc w:val="both"/>
      </w:pPr>
      <w:r>
        <w:t>Старший государственный налоговый инспектор</w:t>
      </w:r>
      <w:r w:rsidRPr="003515BE">
        <w:t xml:space="preserve"> </w:t>
      </w:r>
      <w:r w:rsidRPr="00D94324">
        <w:t xml:space="preserve"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</w:t>
      </w:r>
      <w:r>
        <w:t xml:space="preserve">инструкции, </w:t>
      </w:r>
      <w:r w:rsidRPr="00D94324">
        <w:t xml:space="preserve">регулирующие вопросы, связанные с областью и видом его профессиональной служебной деятельности в соответствии с Положением </w:t>
      </w:r>
      <w:r>
        <w:t>о правовом отделе.</w:t>
      </w:r>
    </w:p>
    <w:p w:rsidR="00F8217D" w:rsidRPr="003515BE" w:rsidRDefault="00F8217D" w:rsidP="00F8217D">
      <w:pPr>
        <w:widowControl w:val="0"/>
        <w:ind w:firstLine="540"/>
        <w:jc w:val="both"/>
      </w:pPr>
      <w:r w:rsidRPr="003515BE">
        <w:t>6.4.2. Иные профессиональные знания:</w:t>
      </w:r>
      <w:r>
        <w:t xml:space="preserve"> </w:t>
      </w:r>
      <w:r w:rsidRPr="003515BE">
        <w:t>- основы налогового контроля, порядок проведения контрольных мероприятий; -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F8217D" w:rsidRPr="003515BE" w:rsidRDefault="00F8217D" w:rsidP="00F8217D">
      <w:pPr>
        <w:pStyle w:val="a5"/>
        <w:tabs>
          <w:tab w:val="left" w:pos="0"/>
        </w:tabs>
        <w:ind w:firstLine="540"/>
        <w:jc w:val="both"/>
      </w:pPr>
      <w:r w:rsidRPr="003515BE">
        <w:t>6.5</w:t>
      </w:r>
      <w:r w:rsidRPr="003515BE">
        <w:rPr>
          <w:color w:val="000000"/>
        </w:rPr>
        <w:t>. Наличие функциональных знаний:</w:t>
      </w:r>
      <w:r w:rsidRPr="003515BE">
        <w:rPr>
          <w:color w:val="C00000"/>
        </w:rPr>
        <w:t xml:space="preserve"> </w:t>
      </w:r>
      <w:r w:rsidRPr="003515BE"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  рассмотрение налоговых споров налогоплательщиков в досудебном и судебном порядке;  передовой отечественный и зарубежный опыт в сфере досудебного урегулирования налоговых споров. </w:t>
      </w:r>
    </w:p>
    <w:p w:rsidR="00F8217D" w:rsidRPr="002739FE" w:rsidRDefault="00F8217D" w:rsidP="00F8217D">
      <w:pPr>
        <w:autoSpaceDE w:val="0"/>
        <w:autoSpaceDN w:val="0"/>
        <w:adjustRightInd w:val="0"/>
        <w:ind w:left="567"/>
      </w:pPr>
      <w:r w:rsidRPr="002739FE">
        <w:t xml:space="preserve">6.6. Наличие базовых умений: </w:t>
      </w:r>
    </w:p>
    <w:p w:rsidR="00F8217D" w:rsidRPr="002739FE" w:rsidRDefault="00F8217D" w:rsidP="00F8217D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567" w:firstLine="0"/>
        <w:rPr>
          <w:rFonts w:ascii="Times New Roman" w:hAnsi="Times New Roman"/>
          <w:color w:val="000000"/>
          <w:sz w:val="24"/>
          <w:szCs w:val="24"/>
        </w:rPr>
      </w:pPr>
      <w:r w:rsidRPr="002739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F8217D" w:rsidRPr="002739FE" w:rsidRDefault="00F8217D" w:rsidP="00F8217D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567" w:firstLine="0"/>
        <w:rPr>
          <w:rFonts w:ascii="Times New Roman" w:hAnsi="Times New Roman"/>
          <w:color w:val="000000"/>
          <w:sz w:val="24"/>
          <w:szCs w:val="24"/>
        </w:rPr>
      </w:pPr>
      <w:r w:rsidRPr="002739FE">
        <w:rPr>
          <w:rFonts w:ascii="Times New Roman" w:hAnsi="Times New Roman"/>
          <w:color w:val="000000"/>
          <w:sz w:val="24"/>
          <w:szCs w:val="24"/>
        </w:rPr>
        <w:lastRenderedPageBreak/>
        <w:t>умение планировать, рационально использовать служебное время и достигать результата;</w:t>
      </w:r>
    </w:p>
    <w:p w:rsidR="00F8217D" w:rsidRPr="002739FE" w:rsidRDefault="00F8217D" w:rsidP="00F8217D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567" w:firstLine="0"/>
        <w:rPr>
          <w:rFonts w:ascii="Times New Roman" w:hAnsi="Times New Roman"/>
          <w:color w:val="000000"/>
          <w:sz w:val="24"/>
          <w:szCs w:val="24"/>
        </w:rPr>
      </w:pPr>
      <w:r w:rsidRPr="002739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F8217D" w:rsidRPr="002739FE" w:rsidRDefault="00F8217D" w:rsidP="00F8217D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567" w:firstLine="0"/>
        <w:rPr>
          <w:rFonts w:ascii="Times New Roman" w:hAnsi="Times New Roman"/>
          <w:color w:val="000000"/>
          <w:sz w:val="24"/>
          <w:szCs w:val="24"/>
        </w:rPr>
      </w:pPr>
      <w:r w:rsidRPr="002739FE">
        <w:rPr>
          <w:rFonts w:ascii="Times New Roman" w:hAnsi="Times New Roman"/>
          <w:color w:val="000000"/>
          <w:sz w:val="24"/>
          <w:szCs w:val="24"/>
        </w:rPr>
        <w:t>умение управлять изменениями;</w:t>
      </w:r>
    </w:p>
    <w:p w:rsidR="00F8217D" w:rsidRPr="002739FE" w:rsidRDefault="00F8217D" w:rsidP="00F8217D">
      <w:pPr>
        <w:pStyle w:val="ConsPlusNormal"/>
        <w:numPr>
          <w:ilvl w:val="0"/>
          <w:numId w:val="1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39FE">
        <w:rPr>
          <w:rFonts w:ascii="Times New Roman" w:hAnsi="Times New Roman" w:cs="Times New Roman"/>
          <w:sz w:val="24"/>
          <w:szCs w:val="24"/>
        </w:rPr>
        <w:t xml:space="preserve"> умение руководить подчиненными, эффективно планировать, организовывать работу и контролировать ее выполнение;</w:t>
      </w:r>
    </w:p>
    <w:p w:rsidR="00F8217D" w:rsidRPr="002739FE" w:rsidRDefault="00F8217D" w:rsidP="00F8217D">
      <w:pPr>
        <w:pStyle w:val="ConsPlusNormal"/>
        <w:numPr>
          <w:ilvl w:val="0"/>
          <w:numId w:val="1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39FE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F8217D" w:rsidRPr="003515BE" w:rsidRDefault="00F8217D" w:rsidP="00F8217D">
      <w:pPr>
        <w:autoSpaceDE w:val="0"/>
        <w:autoSpaceDN w:val="0"/>
        <w:adjustRightInd w:val="0"/>
        <w:ind w:left="567"/>
        <w:rPr>
          <w:i/>
        </w:rPr>
      </w:pPr>
      <w:r w:rsidRPr="003515BE">
        <w:t>6.7. Наличие профессиональных умений</w:t>
      </w:r>
      <w:r w:rsidRPr="003515BE">
        <w:rPr>
          <w:i/>
        </w:rPr>
        <w:t xml:space="preserve">: 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</w:pPr>
      <w:r w:rsidRPr="003515BE">
        <w:t>- работа с информационными ресурсами по направлению досудебного урегулирования споров.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</w:pPr>
      <w:r w:rsidRPr="003515BE">
        <w:t>6.8. Наличие функциональных умений:</w:t>
      </w:r>
    </w:p>
    <w:p w:rsidR="00F8217D" w:rsidRPr="003515BE" w:rsidRDefault="00F8217D" w:rsidP="00F821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15BE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F8217D" w:rsidRPr="003515BE" w:rsidRDefault="00F8217D" w:rsidP="00F821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15BE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F8217D" w:rsidRPr="003515BE" w:rsidRDefault="00F8217D" w:rsidP="00F821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15BE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</w:pPr>
      <w:r w:rsidRPr="003515BE">
        <w:t>- организация и проведение мониторинга применения законодательства.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3515BE">
        <w:rPr>
          <w:color w:val="000000"/>
        </w:rPr>
        <w:t>- подготовка аналитических, информационных и других материалов;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</w:pPr>
      <w:r w:rsidRPr="003515BE">
        <w:t>- организация и проведение мониторинга применения законодательства.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3515BE">
        <w:rPr>
          <w:color w:val="000000"/>
        </w:rPr>
        <w:t>- предоставление информации, разъяснений и сведений;</w:t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3515BE">
        <w:rPr>
          <w:color w:val="000000"/>
        </w:rPr>
        <w:t>- рассмотрение запросов.</w:t>
      </w:r>
    </w:p>
    <w:p w:rsidR="00F8217D" w:rsidRPr="003515BE" w:rsidRDefault="00F8217D" w:rsidP="00F8217D">
      <w:pPr>
        <w:tabs>
          <w:tab w:val="left" w:pos="1200"/>
        </w:tabs>
        <w:autoSpaceDE w:val="0"/>
        <w:autoSpaceDN w:val="0"/>
        <w:adjustRightInd w:val="0"/>
        <w:ind w:left="142" w:firstLine="540"/>
        <w:jc w:val="both"/>
      </w:pPr>
      <w:r w:rsidRPr="003515BE">
        <w:tab/>
      </w: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3515BE">
        <w:rPr>
          <w:b/>
        </w:rPr>
        <w:t>III. Должностные обязанности, права и ответственность</w:t>
      </w:r>
    </w:p>
    <w:p w:rsidR="00F8217D" w:rsidRPr="003515BE" w:rsidRDefault="00F8217D" w:rsidP="00F8217D">
      <w:pPr>
        <w:autoSpaceDE w:val="0"/>
        <w:autoSpaceDN w:val="0"/>
        <w:adjustRightInd w:val="0"/>
        <w:jc w:val="both"/>
        <w:rPr>
          <w:b/>
        </w:rPr>
      </w:pPr>
    </w:p>
    <w:p w:rsidR="00F8217D" w:rsidRPr="003515BE" w:rsidRDefault="00F8217D" w:rsidP="00F8217D">
      <w:pPr>
        <w:autoSpaceDE w:val="0"/>
        <w:autoSpaceDN w:val="0"/>
        <w:adjustRightInd w:val="0"/>
        <w:ind w:firstLine="540"/>
        <w:jc w:val="both"/>
      </w:pPr>
      <w:r w:rsidRPr="003515BE">
        <w:t xml:space="preserve">7. Основные права и обязанности </w:t>
      </w:r>
      <w:r>
        <w:t>Старшего государственного налогового инспектора</w:t>
      </w:r>
      <w:r w:rsidRPr="003515B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3515BE">
          <w:t>статьями 14</w:t>
        </w:r>
      </w:hyperlink>
      <w:r w:rsidRPr="003515BE">
        <w:t xml:space="preserve">, </w:t>
      </w:r>
      <w:hyperlink r:id="rId23" w:history="1">
        <w:r w:rsidRPr="003515BE">
          <w:t>15</w:t>
        </w:r>
      </w:hyperlink>
      <w:r w:rsidRPr="003515BE">
        <w:t xml:space="preserve">, </w:t>
      </w:r>
      <w:hyperlink r:id="rId24" w:history="1">
        <w:r w:rsidRPr="003515BE">
          <w:t>17</w:t>
        </w:r>
      </w:hyperlink>
      <w:r w:rsidRPr="003515BE">
        <w:t xml:space="preserve">, </w:t>
      </w:r>
      <w:hyperlink r:id="rId25" w:history="1">
        <w:r w:rsidRPr="003515BE">
          <w:t>18</w:t>
        </w:r>
      </w:hyperlink>
      <w:r w:rsidRPr="003515BE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F8217D" w:rsidRPr="003515BE" w:rsidRDefault="00F8217D" w:rsidP="00F8217D">
      <w:pPr>
        <w:ind w:firstLine="567"/>
        <w:jc w:val="both"/>
      </w:pPr>
      <w:r w:rsidRPr="003515BE">
        <w:t xml:space="preserve">8. </w:t>
      </w:r>
      <w:r w:rsidRPr="003515BE">
        <w:rPr>
          <w:b/>
          <w:u w:val="single"/>
        </w:rPr>
        <w:t xml:space="preserve">В целях реализации задач и функций, возложенных на правовой отдел </w:t>
      </w:r>
      <w:r>
        <w:rPr>
          <w:b/>
          <w:u w:val="single"/>
        </w:rPr>
        <w:t>Старший государственный налоговый инспектор</w:t>
      </w:r>
      <w:r w:rsidRPr="003515BE">
        <w:rPr>
          <w:b/>
          <w:u w:val="single"/>
        </w:rPr>
        <w:t xml:space="preserve"> обязан:</w:t>
      </w:r>
      <w:r w:rsidRPr="003515BE">
        <w:t xml:space="preserve"> </w:t>
      </w:r>
    </w:p>
    <w:p w:rsidR="00F8217D" w:rsidRPr="003515BE" w:rsidRDefault="00F8217D" w:rsidP="00F8217D">
      <w:pPr>
        <w:pStyle w:val="a3"/>
      </w:pPr>
      <w:r w:rsidRPr="003515BE">
        <w:t>- согласовывает проекты актов по результатам камеральных и выездных налоговых проверок; проекты решений, выносимых начальником (заместителями начальника) Инспекции, по результатам рассмотрения материалов налоговых проверок с учетом судебной практики по соответствующим вопросам и аналогичной аргументации, в том числе содержащейся в Определениях, Постановления  Верховного суда РФ; Постановлениях Пленума Высшего Арбитражного Суда РФ, постановлений и информационных писем Президиума Высшего Арбитражного Суда РФ, иных судов;</w:t>
      </w:r>
    </w:p>
    <w:p w:rsidR="00F8217D" w:rsidRPr="003515BE" w:rsidRDefault="00F8217D" w:rsidP="00F8217D">
      <w:pPr>
        <w:jc w:val="both"/>
      </w:pPr>
      <w:r w:rsidRPr="003515BE">
        <w:t>- проводит проверку законности и обоснованности,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полноты, законности и обоснованности аргументации, обосновывающей выводы. В случае недостаточности доказательственной базы, незаконности выводов, изложенных в проектах актов и решений, составляет заключение, которое доводится до сведения начальника соответствующего отдела, а также составляет докладную записку на имя начальника инспекции;</w:t>
      </w:r>
    </w:p>
    <w:p w:rsidR="00F8217D" w:rsidRPr="00CA109E" w:rsidRDefault="00F8217D" w:rsidP="00F8217D">
      <w:pPr>
        <w:jc w:val="both"/>
      </w:pPr>
      <w:r w:rsidRPr="003515BE">
        <w:t>- принимает участие в рассмотрении возражений налогоплательщиков и материалов камеральных и выездных налоговых проверок</w:t>
      </w:r>
      <w:r w:rsidRPr="00CA109E">
        <w:t>, а также по актам об обнаружении фактов, свидетельствующих о предусмотренных НК РФ налоговых правонарушениях;</w:t>
      </w:r>
    </w:p>
    <w:p w:rsidR="00F8217D" w:rsidRPr="003515BE" w:rsidRDefault="00F8217D" w:rsidP="00F8217D">
      <w:pPr>
        <w:jc w:val="both"/>
      </w:pPr>
      <w:r w:rsidRPr="003515BE">
        <w:t>- проводит правовую экспертизу документов, подготавливаемых в Инспекции, и оказывает правовую помощь структурным подразделениям Инспекции по вопросам применения законодательства Российской Федерации;</w:t>
      </w:r>
    </w:p>
    <w:p w:rsidR="00F8217D" w:rsidRPr="003515BE" w:rsidRDefault="00F8217D" w:rsidP="00F8217D">
      <w:pPr>
        <w:jc w:val="both"/>
      </w:pPr>
      <w:r w:rsidRPr="003515BE">
        <w:t>- анализирует судебную практику и подготавливает разъяснения по её применению в соответствии с законодательством Российской Федерации;</w:t>
      </w:r>
    </w:p>
    <w:p w:rsidR="00F8217D" w:rsidRPr="003515BE" w:rsidRDefault="00F8217D" w:rsidP="00F8217D">
      <w:pPr>
        <w:autoSpaceDE w:val="0"/>
        <w:autoSpaceDN w:val="0"/>
        <w:adjustRightInd w:val="0"/>
        <w:jc w:val="both"/>
        <w:rPr>
          <w:color w:val="000000"/>
        </w:rPr>
      </w:pPr>
      <w:r w:rsidRPr="003515BE">
        <w:rPr>
          <w:color w:val="000000"/>
        </w:rPr>
        <w:t>-участвует в рассмотрении заявлений, жалоб налогоплательщиков на действие (бездействие) налогового органа;</w:t>
      </w:r>
    </w:p>
    <w:p w:rsidR="00F8217D" w:rsidRPr="003515BE" w:rsidRDefault="00F8217D" w:rsidP="00F8217D">
      <w:pPr>
        <w:autoSpaceDE w:val="0"/>
        <w:autoSpaceDN w:val="0"/>
        <w:adjustRightInd w:val="0"/>
        <w:jc w:val="both"/>
        <w:rPr>
          <w:color w:val="000000"/>
        </w:rPr>
      </w:pPr>
      <w:r w:rsidRPr="003515BE">
        <w:rPr>
          <w:color w:val="000000"/>
        </w:rPr>
        <w:t>- подготавливает заключения по жалобам в соответствии с нормами НК РФ, в т.ч. по запросам вышестоящего налогового органа;</w:t>
      </w:r>
    </w:p>
    <w:p w:rsidR="00F8217D" w:rsidRPr="003515BE" w:rsidRDefault="00F8217D" w:rsidP="00F8217D">
      <w:pPr>
        <w:jc w:val="both"/>
        <w:rPr>
          <w:color w:val="000000"/>
        </w:rPr>
      </w:pPr>
      <w:r w:rsidRPr="003515BE">
        <w:rPr>
          <w:color w:val="000000"/>
        </w:rPr>
        <w:t>- обеспечивает своевременное составление установленной отчётности по предмету деятельности отдела;</w:t>
      </w:r>
    </w:p>
    <w:p w:rsidR="00F8217D" w:rsidRPr="003515BE" w:rsidRDefault="00F8217D" w:rsidP="00F8217D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- </w:t>
      </w:r>
      <w:r w:rsidRPr="003515BE">
        <w:rPr>
          <w:color w:val="000000"/>
        </w:rPr>
        <w:t>заполняет информационные ресурсы правового отдела «Журнал учета работы по досудебному урегулированию», в части, относящейся к деятельности отдела</w:t>
      </w:r>
      <w:r w:rsidRPr="00EB6380">
        <w:rPr>
          <w:color w:val="000000"/>
        </w:rPr>
        <w:t xml:space="preserve"> и ПК АИС Налог-3 </w:t>
      </w:r>
      <w:proofErr w:type="spellStart"/>
      <w:r w:rsidRPr="00EB6380">
        <w:rPr>
          <w:color w:val="000000"/>
        </w:rPr>
        <w:t>Пром</w:t>
      </w:r>
      <w:proofErr w:type="spellEnd"/>
      <w:r w:rsidRPr="003515BE">
        <w:rPr>
          <w:color w:val="000000"/>
        </w:rPr>
        <w:t>;</w:t>
      </w:r>
    </w:p>
    <w:p w:rsidR="00F8217D" w:rsidRPr="003515BE" w:rsidRDefault="00F8217D" w:rsidP="00F8217D">
      <w:pPr>
        <w:autoSpaceDE w:val="0"/>
        <w:autoSpaceDN w:val="0"/>
        <w:adjustRightInd w:val="0"/>
        <w:jc w:val="both"/>
        <w:rPr>
          <w:b/>
          <w:u w:val="single"/>
        </w:rPr>
      </w:pPr>
      <w:r w:rsidRPr="003515BE">
        <w:t>- подготавливает проекты ответов на письменные запросы налогоплательщиков по вопросам, входящим в компетенцию отдела;</w:t>
      </w:r>
    </w:p>
    <w:p w:rsidR="00F8217D" w:rsidRPr="003515BE" w:rsidRDefault="00F8217D" w:rsidP="00F8217D">
      <w:pPr>
        <w:autoSpaceDE w:val="0"/>
        <w:autoSpaceDN w:val="0"/>
        <w:adjustRightInd w:val="0"/>
        <w:jc w:val="both"/>
        <w:rPr>
          <w:b/>
          <w:u w:val="single"/>
        </w:rPr>
      </w:pPr>
      <w:r w:rsidRPr="003515BE">
        <w:t>- соблюдает налоговую тайну;</w:t>
      </w:r>
    </w:p>
    <w:p w:rsidR="00F8217D" w:rsidRPr="003515BE" w:rsidRDefault="00F8217D" w:rsidP="00F8217D">
      <w:pPr>
        <w:autoSpaceDE w:val="0"/>
        <w:autoSpaceDN w:val="0"/>
        <w:adjustRightInd w:val="0"/>
        <w:jc w:val="both"/>
        <w:rPr>
          <w:b/>
          <w:u w:val="single"/>
        </w:rPr>
      </w:pPr>
      <w:r w:rsidRPr="003515BE">
        <w:t>- выполняет задания УФНС России по г. Москве, задания и поручения руководства инспекции, начальника отдела;</w:t>
      </w:r>
    </w:p>
    <w:p w:rsidR="00F8217D" w:rsidRPr="003515BE" w:rsidRDefault="00F8217D" w:rsidP="00F8217D">
      <w:pPr>
        <w:autoSpaceDE w:val="0"/>
        <w:autoSpaceDN w:val="0"/>
        <w:adjustRightInd w:val="0"/>
        <w:jc w:val="both"/>
      </w:pPr>
      <w:r w:rsidRPr="003515BE">
        <w:t>- осуществляет самостоятельный оперативный контроль в части выполнения должностных функций;</w:t>
      </w:r>
    </w:p>
    <w:p w:rsidR="00F8217D" w:rsidRPr="003515BE" w:rsidRDefault="00F8217D" w:rsidP="00F8217D">
      <w:pPr>
        <w:widowControl w:val="0"/>
        <w:autoSpaceDE w:val="0"/>
        <w:autoSpaceDN w:val="0"/>
        <w:adjustRightInd w:val="0"/>
        <w:jc w:val="both"/>
      </w:pPr>
      <w:r w:rsidRPr="003515BE">
        <w:t>- проводит анализ причин возникновения налоговых споров, рассмотренных в Инспекции в досудебном порядке.</w:t>
      </w:r>
    </w:p>
    <w:p w:rsidR="00F8217D" w:rsidRDefault="00F8217D" w:rsidP="00F8217D">
      <w:pPr>
        <w:widowControl w:val="0"/>
        <w:autoSpaceDE w:val="0"/>
        <w:autoSpaceDN w:val="0"/>
        <w:adjustRightInd w:val="0"/>
        <w:jc w:val="both"/>
      </w:pPr>
      <w:r w:rsidRPr="003515BE">
        <w:t>- обеспечивать сохранность служебного удостоверения.</w:t>
      </w:r>
    </w:p>
    <w:p w:rsidR="00F8217D" w:rsidRPr="0095091D" w:rsidRDefault="00F8217D" w:rsidP="00F8217D">
      <w:pPr>
        <w:widowControl w:val="0"/>
        <w:autoSpaceDE w:val="0"/>
        <w:autoSpaceDN w:val="0"/>
        <w:adjustRightInd w:val="0"/>
        <w:ind w:left="14" w:right="96"/>
        <w:jc w:val="both"/>
        <w:rPr>
          <w:rFonts w:ascii="Arial" w:hAnsi="Arial" w:cs="Arial"/>
        </w:rPr>
      </w:pPr>
      <w:r w:rsidRPr="00D94324">
        <w:t xml:space="preserve">- </w:t>
      </w:r>
      <w:r>
        <w:t>с</w:t>
      </w:r>
      <w:r w:rsidRPr="00D94324">
        <w:t>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</w:t>
      </w:r>
      <w:r w:rsidRPr="00D94324">
        <w:rPr>
          <w:rFonts w:ascii="Arial" w:hAnsi="Arial" w:cs="Arial"/>
        </w:rPr>
        <w:t>.</w:t>
      </w:r>
    </w:p>
    <w:p w:rsidR="00F8217D" w:rsidRPr="003515BE" w:rsidRDefault="00F8217D" w:rsidP="00F8217D">
      <w:pPr>
        <w:pStyle w:val="a3"/>
      </w:pPr>
      <w:r w:rsidRPr="003515BE">
        <w:t>В необходимых случаях выполняет</w:t>
      </w:r>
      <w:r>
        <w:t xml:space="preserve"> </w:t>
      </w:r>
      <w:r w:rsidRPr="003515BE">
        <w:t>отдельные поручения начальника</w:t>
      </w:r>
      <w:r>
        <w:t xml:space="preserve"> отдела</w:t>
      </w:r>
      <w:r w:rsidRPr="003515BE">
        <w:t xml:space="preserve"> и заместителя начальника </w:t>
      </w:r>
      <w:r>
        <w:t xml:space="preserve">отдела </w:t>
      </w:r>
      <w:r w:rsidRPr="003515BE">
        <w:t xml:space="preserve">в рамках функций, утвержденных </w:t>
      </w:r>
      <w:proofErr w:type="spellStart"/>
      <w:r w:rsidRPr="003515BE">
        <w:t>пположением</w:t>
      </w:r>
      <w:proofErr w:type="spellEnd"/>
      <w:r w:rsidRPr="003515BE">
        <w:t xml:space="preserve"> об Отделе.</w:t>
      </w:r>
    </w:p>
    <w:p w:rsidR="00F8217D" w:rsidRPr="003515BE" w:rsidRDefault="00F8217D" w:rsidP="00F8217D">
      <w:pPr>
        <w:pStyle w:val="a3"/>
        <w:ind w:firstLine="567"/>
      </w:pPr>
      <w:r w:rsidRPr="003515BE">
        <w:t xml:space="preserve">9. В целях исполнения возложенных должностных обязанностей </w:t>
      </w:r>
      <w:r>
        <w:t>Старший государственный налоговый инспектор</w:t>
      </w:r>
      <w:r w:rsidRPr="003515BE">
        <w:t xml:space="preserve"> имеет право на: </w:t>
      </w:r>
    </w:p>
    <w:p w:rsidR="00F8217D" w:rsidRPr="003515BE" w:rsidRDefault="00F8217D" w:rsidP="00F8217D">
      <w:pPr>
        <w:ind w:firstLine="567"/>
        <w:jc w:val="both"/>
      </w:pPr>
      <w:r w:rsidRPr="003515BE">
        <w:t>- обеспечение надлежащих организационно-технических условий, необходимых для исполнения должностных обязанностей;</w:t>
      </w:r>
    </w:p>
    <w:p w:rsidR="00F8217D" w:rsidRPr="003515BE" w:rsidRDefault="00F8217D" w:rsidP="00F8217D">
      <w:pPr>
        <w:ind w:firstLine="567"/>
        <w:jc w:val="both"/>
      </w:pPr>
      <w:r w:rsidRPr="003515BE"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8217D" w:rsidRPr="003515BE" w:rsidRDefault="00F8217D" w:rsidP="00F8217D">
      <w:pPr>
        <w:ind w:firstLine="567"/>
        <w:jc w:val="both"/>
      </w:pPr>
      <w:r w:rsidRPr="003515BE"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8217D" w:rsidRPr="003515BE" w:rsidRDefault="00F8217D" w:rsidP="00F8217D">
      <w:pPr>
        <w:ind w:firstLine="567"/>
        <w:jc w:val="both"/>
      </w:pPr>
      <w:r w:rsidRPr="003515BE"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8217D" w:rsidRPr="003515BE" w:rsidRDefault="00F8217D" w:rsidP="00F8217D">
      <w:pPr>
        <w:ind w:firstLine="567"/>
        <w:jc w:val="both"/>
      </w:pPr>
      <w:r w:rsidRPr="003515BE"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F8217D" w:rsidRPr="003515BE" w:rsidRDefault="00F8217D" w:rsidP="00F8217D">
      <w:pPr>
        <w:ind w:firstLine="567"/>
        <w:jc w:val="both"/>
      </w:pPr>
      <w:r w:rsidRPr="003515BE"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8217D" w:rsidRPr="003515BE" w:rsidRDefault="00F8217D" w:rsidP="00F8217D">
      <w:pPr>
        <w:ind w:firstLine="567"/>
        <w:jc w:val="both"/>
      </w:pPr>
      <w:r w:rsidRPr="003515BE"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8217D" w:rsidRPr="003515BE" w:rsidRDefault="00F8217D" w:rsidP="00F8217D">
      <w:pPr>
        <w:pStyle w:val="11"/>
        <w:ind w:firstLine="567"/>
        <w:rPr>
          <w:sz w:val="24"/>
          <w:szCs w:val="24"/>
        </w:rPr>
      </w:pPr>
      <w:r w:rsidRPr="003515BE">
        <w:rPr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>
        <w:rPr>
          <w:sz w:val="24"/>
          <w:szCs w:val="24"/>
        </w:rPr>
        <w:t>,</w:t>
      </w:r>
      <w:r w:rsidRPr="003515BE">
        <w:rPr>
          <w:sz w:val="24"/>
          <w:szCs w:val="24"/>
        </w:rPr>
        <w:t xml:space="preserve"> и материалов;</w:t>
      </w:r>
    </w:p>
    <w:p w:rsidR="00F8217D" w:rsidRPr="003515BE" w:rsidRDefault="00F8217D" w:rsidP="00F8217D">
      <w:pPr>
        <w:ind w:firstLine="567"/>
        <w:jc w:val="both"/>
      </w:pPr>
      <w:r w:rsidRPr="003515BE">
        <w:t>- защиту сведений о гражданском служащем;</w:t>
      </w:r>
    </w:p>
    <w:p w:rsidR="00F8217D" w:rsidRPr="003515BE" w:rsidRDefault="00F8217D" w:rsidP="00F8217D">
      <w:pPr>
        <w:ind w:firstLine="567"/>
        <w:jc w:val="both"/>
      </w:pPr>
      <w:r w:rsidRPr="003515BE">
        <w:t>- должностной рост на конкурсной основе;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 xml:space="preserve">- профессиональное развитие в порядке, установленном Федеральным </w:t>
      </w:r>
      <w:hyperlink r:id="rId26" w:history="1">
        <w:r w:rsidRPr="003515BE">
          <w:t>законом</w:t>
        </w:r>
      </w:hyperlink>
      <w:r w:rsidRPr="003515BE">
        <w:t xml:space="preserve"> и другими федеральными законами;</w:t>
      </w:r>
    </w:p>
    <w:p w:rsidR="00F8217D" w:rsidRPr="003515BE" w:rsidRDefault="00F8217D" w:rsidP="00F8217D">
      <w:pPr>
        <w:ind w:firstLine="567"/>
        <w:jc w:val="both"/>
      </w:pPr>
      <w:r w:rsidRPr="003515BE">
        <w:t>- членство в профессиональном союзе;</w:t>
      </w:r>
    </w:p>
    <w:p w:rsidR="00F8217D" w:rsidRPr="003515BE" w:rsidRDefault="00F8217D" w:rsidP="00F8217D">
      <w:pPr>
        <w:ind w:firstLine="567"/>
        <w:jc w:val="both"/>
      </w:pPr>
      <w:r w:rsidRPr="003515BE"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F8217D" w:rsidRPr="003515BE" w:rsidRDefault="00F8217D" w:rsidP="00F8217D">
      <w:pPr>
        <w:ind w:firstLine="567"/>
        <w:jc w:val="both"/>
      </w:pPr>
      <w:r w:rsidRPr="003515BE">
        <w:t xml:space="preserve">- проведение по его заявлению </w:t>
      </w:r>
      <w:hyperlink r:id="rId27" w:anchor="sub_59#sub_59" w:history="1">
        <w:r w:rsidRPr="003515BE">
          <w:t>служебной проверки</w:t>
        </w:r>
      </w:hyperlink>
      <w:r w:rsidRPr="003515BE">
        <w:t>;</w:t>
      </w:r>
    </w:p>
    <w:p w:rsidR="00F8217D" w:rsidRPr="003515BE" w:rsidRDefault="00F8217D" w:rsidP="00F8217D">
      <w:pPr>
        <w:ind w:firstLine="567"/>
        <w:jc w:val="both"/>
      </w:pPr>
      <w:r w:rsidRPr="003515BE">
        <w:t>- защиту своих прав и законных интересов на гражданской службе, включая обжалование в суде их нарушения;</w:t>
      </w:r>
    </w:p>
    <w:p w:rsidR="00F8217D" w:rsidRPr="003515BE" w:rsidRDefault="00F8217D" w:rsidP="00F8217D">
      <w:pPr>
        <w:ind w:firstLine="567"/>
        <w:jc w:val="both"/>
      </w:pPr>
      <w:r w:rsidRPr="003515BE"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8217D" w:rsidRPr="003515BE" w:rsidRDefault="00F8217D" w:rsidP="00F8217D">
      <w:pPr>
        <w:ind w:firstLine="567"/>
        <w:jc w:val="both"/>
      </w:pPr>
      <w:r w:rsidRPr="003515BE">
        <w:lastRenderedPageBreak/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F8217D" w:rsidRPr="003515BE" w:rsidRDefault="00F8217D" w:rsidP="00F8217D">
      <w:pPr>
        <w:ind w:firstLine="567"/>
        <w:jc w:val="both"/>
      </w:pPr>
      <w:r w:rsidRPr="003515BE">
        <w:t>- государственное пенсионное обеспечение в соответствии с федеральным законом;</w:t>
      </w:r>
    </w:p>
    <w:p w:rsidR="00F8217D" w:rsidRPr="003515BE" w:rsidRDefault="00F8217D" w:rsidP="00F8217D">
      <w:pPr>
        <w:ind w:firstLine="567"/>
        <w:jc w:val="both"/>
      </w:pPr>
      <w:r w:rsidRPr="003515BE">
        <w:t xml:space="preserve">- выполнение иной оплачиваемой работы, с предварительным уведомлением </w:t>
      </w:r>
      <w:hyperlink r:id="rId28" w:anchor="sub_102#sub_102" w:history="1">
        <w:r w:rsidRPr="003515BE">
          <w:t>представителя нанимателя</w:t>
        </w:r>
      </w:hyperlink>
      <w:r w:rsidRPr="003515BE">
        <w:t xml:space="preserve">, если это не повлечет за собой </w:t>
      </w:r>
      <w:hyperlink r:id="rId29" w:anchor="sub_1901#sub_1901" w:history="1">
        <w:r w:rsidRPr="003515BE">
          <w:t>конфликт интересов</w:t>
        </w:r>
      </w:hyperlink>
      <w:r w:rsidRPr="003515BE">
        <w:t>.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 xml:space="preserve">10. </w:t>
      </w:r>
      <w:r>
        <w:t>Старший государственный налоговый инспектор</w:t>
      </w:r>
      <w:r w:rsidRPr="003515BE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      № 506 "Об утверждении Положения о Федеральной налоговой службе", Положением об Инспекции, утвержденным руководителем УФНС России по г. Москве, положением о правовом отделе</w:t>
      </w:r>
      <w:r w:rsidRPr="003515BE">
        <w:rPr>
          <w:i/>
        </w:rPr>
        <w:t>,</w:t>
      </w:r>
      <w:r w:rsidRPr="003515BE">
        <w:t xml:space="preserve"> приказами (распоряжениями) ФНС России, приказами Управления, поручениями руководства инспекции.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 xml:space="preserve">11. </w:t>
      </w:r>
      <w:r>
        <w:t>Старший государственный налоговый инспектор</w:t>
      </w:r>
      <w:r w:rsidRPr="003515BE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3515BE">
        <w:rPr>
          <w:b/>
        </w:rPr>
        <w:t xml:space="preserve">IV. Перечень вопросов, по которым </w:t>
      </w:r>
      <w:r>
        <w:rPr>
          <w:b/>
        </w:rPr>
        <w:t>Старший государственный налоговый инспектор</w:t>
      </w:r>
      <w:r w:rsidRPr="003515BE">
        <w:rPr>
          <w:b/>
        </w:rPr>
        <w:t xml:space="preserve"> 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15BE">
        <w:rPr>
          <w:b/>
        </w:rPr>
        <w:t>вправе или обязан самостоятельно принимать управленческие и иные решения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</w:p>
    <w:p w:rsidR="00F8217D" w:rsidRPr="003515BE" w:rsidRDefault="00F8217D" w:rsidP="00F8217D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3515B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3515B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регламентом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17D" w:rsidRPr="003515BE" w:rsidRDefault="00F8217D" w:rsidP="00F821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5BE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3515B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F8217D" w:rsidRPr="003515BE" w:rsidRDefault="00F8217D" w:rsidP="00F8217D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15BE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                     законами и иными нормативными актами;</w:t>
      </w:r>
    </w:p>
    <w:p w:rsidR="00F8217D" w:rsidRPr="003515BE" w:rsidRDefault="00F8217D" w:rsidP="00F8217D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15BE">
        <w:rPr>
          <w:rFonts w:ascii="Times New Roman" w:hAnsi="Times New Roman"/>
          <w:color w:val="000000"/>
          <w:sz w:val="24"/>
          <w:szCs w:val="24"/>
        </w:rPr>
        <w:t xml:space="preserve">       иным вопросам, относящимся к компетенции </w:t>
      </w:r>
      <w:r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3515BE">
        <w:rPr>
          <w:rFonts w:ascii="Times New Roman" w:hAnsi="Times New Roman"/>
          <w:color w:val="000000"/>
          <w:sz w:val="24"/>
          <w:szCs w:val="24"/>
        </w:rPr>
        <w:t>.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3515BE">
        <w:rPr>
          <w:b/>
        </w:rPr>
        <w:t xml:space="preserve">V. Перечень вопросов, по которым </w:t>
      </w:r>
      <w:r>
        <w:rPr>
          <w:b/>
        </w:rPr>
        <w:t>Старший государственный налоговый инспектор</w:t>
      </w:r>
      <w:r w:rsidRPr="003515BE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 xml:space="preserve">14. </w:t>
      </w:r>
      <w:r>
        <w:t>Старший государственный налоговый инспектор</w:t>
      </w:r>
      <w:r w:rsidRPr="003515BE">
        <w:t xml:space="preserve"> в соответствии со своей компетенцией вправе участвовать в подготовке (обсуждении) нормативных правовых актов и (или) проектов и иных решений по вопросам, </w:t>
      </w:r>
      <w:r w:rsidRPr="003515BE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F8217D" w:rsidRPr="003515BE" w:rsidRDefault="00F8217D" w:rsidP="00F8217D">
      <w:pPr>
        <w:pStyle w:val="a7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15BE">
        <w:rPr>
          <w:rFonts w:ascii="Times New Roman" w:hAnsi="Times New Roman"/>
          <w:sz w:val="24"/>
          <w:szCs w:val="24"/>
        </w:rPr>
        <w:t xml:space="preserve">15.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3515BE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нормативных проектов документов:</w:t>
      </w:r>
      <w:r w:rsidRPr="003515B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8217D" w:rsidRPr="003515BE" w:rsidRDefault="00F8217D" w:rsidP="00F8217D">
      <w:pPr>
        <w:widowControl w:val="0"/>
        <w:autoSpaceDE w:val="0"/>
        <w:autoSpaceDN w:val="0"/>
        <w:adjustRightInd w:val="0"/>
        <w:ind w:firstLine="567"/>
        <w:jc w:val="both"/>
      </w:pPr>
      <w:r w:rsidRPr="003515BE">
        <w:t>положений об инспекции и отделе;</w:t>
      </w:r>
    </w:p>
    <w:p w:rsidR="00F8217D" w:rsidRPr="003515BE" w:rsidRDefault="00F8217D" w:rsidP="00F8217D">
      <w:pPr>
        <w:widowControl w:val="0"/>
        <w:autoSpaceDE w:val="0"/>
        <w:autoSpaceDN w:val="0"/>
        <w:adjustRightInd w:val="0"/>
        <w:ind w:firstLine="567"/>
        <w:jc w:val="both"/>
      </w:pPr>
      <w:r w:rsidRPr="003515BE">
        <w:t>графика отпусков гражданских служащих отдела;</w:t>
      </w:r>
    </w:p>
    <w:p w:rsidR="00F8217D" w:rsidRPr="003515BE" w:rsidRDefault="00F8217D" w:rsidP="00F8217D">
      <w:pPr>
        <w:widowControl w:val="0"/>
        <w:autoSpaceDE w:val="0"/>
        <w:autoSpaceDN w:val="0"/>
        <w:adjustRightInd w:val="0"/>
        <w:ind w:firstLine="567"/>
        <w:jc w:val="both"/>
      </w:pPr>
      <w:r w:rsidRPr="003515BE">
        <w:t>иных актов по поручению руководства инспекции.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3515BE">
        <w:rPr>
          <w:b/>
        </w:rPr>
        <w:t>VI. Сроки и процедуры подготовки, рассмотрения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15BE">
        <w:rPr>
          <w:b/>
        </w:rPr>
        <w:t>проектов управленческих и иных решений, порядок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15BE">
        <w:rPr>
          <w:b/>
        </w:rPr>
        <w:t>согласования и принятия данных решений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</w:pP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 xml:space="preserve">16. В соответствии со своими должностными обязанностями </w:t>
      </w:r>
      <w:r>
        <w:t>Старший государственный налоговый инспектор</w:t>
      </w:r>
      <w:r w:rsidRPr="003515BE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3515BE">
        <w:rPr>
          <w:b/>
        </w:rPr>
        <w:t>VII. Порядок служебного взаимодействия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 xml:space="preserve">17. Взаимодействие </w:t>
      </w:r>
      <w:r>
        <w:t>Старшего государственного налогового инспектора</w:t>
      </w:r>
      <w:r w:rsidRPr="003515BE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3515BE">
        <w:lastRenderedPageBreak/>
        <w:t xml:space="preserve">отношений на основе </w:t>
      </w:r>
      <w:hyperlink r:id="rId30" w:history="1">
        <w:r w:rsidRPr="003515BE">
          <w:t>общих принципов</w:t>
        </w:r>
      </w:hyperlink>
      <w:r w:rsidRPr="003515BE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1" w:history="1">
        <w:r w:rsidRPr="003515BE">
          <w:t>статьей 18</w:t>
        </w:r>
      </w:hyperlink>
      <w:r w:rsidRPr="003515BE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3515BE">
        <w:rPr>
          <w:b/>
        </w:rPr>
        <w:t>VIII. Перечень государственных услуг, оказываемых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15BE">
        <w:rPr>
          <w:b/>
        </w:rPr>
        <w:t>гражданам и организациям в соответствии с административным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15BE">
        <w:rPr>
          <w:b/>
        </w:rPr>
        <w:t>регламентом Федеральной налоговой службы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</w:p>
    <w:p w:rsidR="00F8217D" w:rsidRPr="003515BE" w:rsidRDefault="00F8217D" w:rsidP="00F8217D">
      <w:pPr>
        <w:widowControl w:val="0"/>
        <w:ind w:firstLine="567"/>
        <w:jc w:val="both"/>
      </w:pPr>
      <w:r w:rsidRPr="003515BE">
        <w:t xml:space="preserve">18. В соответствии с замещаемой должностью гражданской службы и в пределах функциональной компетенции </w:t>
      </w:r>
      <w:r>
        <w:t>Старший государственный налоговый инспектор</w:t>
      </w:r>
      <w:r w:rsidRPr="003515BE">
        <w:t xml:space="preserve">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</w:p>
    <w:p w:rsidR="00F8217D" w:rsidRPr="002739FE" w:rsidRDefault="00F8217D" w:rsidP="00F8217D">
      <w:pPr>
        <w:autoSpaceDE w:val="0"/>
        <w:autoSpaceDN w:val="0"/>
        <w:adjustRightInd w:val="0"/>
        <w:ind w:firstLine="540"/>
        <w:jc w:val="both"/>
      </w:pPr>
      <w:r w:rsidRPr="003515BE">
        <w:rPr>
          <w:i/>
        </w:rPr>
        <w:t xml:space="preserve"> </w:t>
      </w:r>
      <w:r w:rsidRPr="002739FE">
        <w:rPr>
          <w:color w:val="000000"/>
        </w:rPr>
        <w:t>- 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>
        <w:rPr>
          <w:color w:val="000000"/>
        </w:rPr>
        <w:t>.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3515BE">
        <w:rPr>
          <w:b/>
        </w:rPr>
        <w:t>IX. Показатели эффективности и результативности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15BE">
        <w:rPr>
          <w:b/>
        </w:rPr>
        <w:t>профессиональной служебной деятельности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 xml:space="preserve">19. Эффективность и результативность профессиональной служебной деятельности </w:t>
      </w:r>
      <w:r>
        <w:t>Старшего государственного налогового инспектора</w:t>
      </w:r>
      <w:r w:rsidRPr="003515BE">
        <w:t xml:space="preserve"> оценивается по следующим показателям: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>- своевременности и оперативности выполнения поручений;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8217D" w:rsidRPr="003515BE" w:rsidRDefault="00F8217D" w:rsidP="00F8217D">
      <w:pPr>
        <w:autoSpaceDE w:val="0"/>
        <w:autoSpaceDN w:val="0"/>
        <w:adjustRightInd w:val="0"/>
        <w:ind w:firstLine="567"/>
        <w:jc w:val="both"/>
      </w:pPr>
      <w:r w:rsidRPr="003515BE">
        <w:t>- 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8217D" w:rsidRPr="003515BE" w:rsidSect="00F8217D">
      <w:pgSz w:w="12240" w:h="15840" w:code="1"/>
      <w:pgMar w:top="426" w:right="720" w:bottom="568" w:left="720" w:header="0" w:footer="720" w:gutter="0"/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217D"/>
    <w:rsid w:val="001D7488"/>
    <w:rsid w:val="003047CC"/>
    <w:rsid w:val="00477BC8"/>
    <w:rsid w:val="0051236E"/>
    <w:rsid w:val="009D1D42"/>
    <w:rsid w:val="00CC2DF4"/>
    <w:rsid w:val="00F8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C04C2D-734E-418D-AB81-0B1428880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217D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217D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F821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821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F8217D"/>
    <w:pPr>
      <w:jc w:val="both"/>
    </w:pPr>
  </w:style>
  <w:style w:type="character" w:customStyle="1" w:styleId="a4">
    <w:name w:val="Основной текст Знак"/>
    <w:basedOn w:val="a0"/>
    <w:link w:val="a3"/>
    <w:rsid w:val="00F8217D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F8217D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F82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82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F821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F821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F821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785802BEFE4EA2A2213393E87B1DF881EBDFE71DE33A8FD6641DE149V8b5J" TargetMode="External"/><Relationship Id="rId13" Type="http://schemas.openxmlformats.org/officeDocument/2006/relationships/hyperlink" Target="consultantplus://offline/ref=D9785802BEFE4EA2A2213393E87B1DF881E2D8E61EE53A8FD6641DE149V8b5J" TargetMode="External"/><Relationship Id="rId18" Type="http://schemas.openxmlformats.org/officeDocument/2006/relationships/hyperlink" Target="consultantplus://offline/ref=D9785802BEFE4EA2A2213393E87B1DF882E9D7E41BE33A8FD6641DE149V8b5J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853F2BC8A095F9A37134A96BE7FBD2E329EF4DDE011056C8D05059996w2B9L" TargetMode="External"/><Relationship Id="rId7" Type="http://schemas.openxmlformats.org/officeDocument/2006/relationships/hyperlink" Target="consultantplus://offline/ref=D9785802BEFE4EA2A2213393E87B1DF880EBDAE611E63A8FD6641DE149V8b5J" TargetMode="External"/><Relationship Id="rId12" Type="http://schemas.openxmlformats.org/officeDocument/2006/relationships/hyperlink" Target="consultantplus://offline/ref=D9785802BEFE4EA2A2213393E87B1DF881E3D8EE1DEC3A8FD6641DE149V8b5J" TargetMode="External"/><Relationship Id="rId17" Type="http://schemas.openxmlformats.org/officeDocument/2006/relationships/hyperlink" Target="consultantplus://offline/ref=D9785802BEFE4EA2A2213393E87B1DF882EED8E21FE03A8FD6641DE149V8b5J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9785802BEFE4EA2A2213393E87B1DF881E9DEEF18E33A8FD6641DE149V8b5J" TargetMode="External"/><Relationship Id="rId20" Type="http://schemas.openxmlformats.org/officeDocument/2006/relationships/hyperlink" Target="consultantplus://offline/ref=D9785802BEFE4EA2A2213393E87B1DF882EED6E31AE73A8FD6641DE149V8b5J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9785802BEFE4EA2A2213393E87B1DF880EBDAE611E13A8FD6641DE149V8b5J" TargetMode="External"/><Relationship Id="rId11" Type="http://schemas.openxmlformats.org/officeDocument/2006/relationships/hyperlink" Target="consultantplus://offline/ref=D9785802BEFE4EA2A2213393E87B1DF881E2DFE51FEC3A8FD6641DE149V8b5J" TargetMode="External"/><Relationship Id="rId24" Type="http://schemas.openxmlformats.org/officeDocument/2006/relationships/hyperlink" Target="consultantplus://offline/ref=5F80FB5F69CE595C5DC4A7F1977AF003DB10CBF898F56BB31CF9A21DA38A21ABEE56F741916AC3AFJ8rDO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E1281F6099313AE6454877135AD4525AE247EA3564A702CBD054EEQAAFL" TargetMode="External"/><Relationship Id="rId15" Type="http://schemas.openxmlformats.org/officeDocument/2006/relationships/hyperlink" Target="consultantplus://offline/ref=D9785802BEFE4EA2A2213393E87B1DF881E3D7E31EED3A8FD6641DE149V8b5J" TargetMode="External"/><Relationship Id="rId23" Type="http://schemas.openxmlformats.org/officeDocument/2006/relationships/hyperlink" Target="consultantplus://offline/ref=5F80FB5F69CE595C5DC4A7F1977AF003DB10CBF898F56BB31CF9A21DA38A21ABEE56F741916AC3A8J8rAO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D9785802BEFE4EA2A2213393E87B1DF881E2D6E019E13A8FD6641DE149V8b5J" TargetMode="External"/><Relationship Id="rId19" Type="http://schemas.openxmlformats.org/officeDocument/2006/relationships/hyperlink" Target="consultantplus://offline/ref=D9785802BEFE4EA2A2213393E87B1DF880EBDEE411EC3A8FD6641DE149V8b5J" TargetMode="External"/><Relationship Id="rId31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9785802BEFE4EA2A2213393E87B1DF880EBDAE510E43A8FD6641DE149V8b5J" TargetMode="External"/><Relationship Id="rId14" Type="http://schemas.openxmlformats.org/officeDocument/2006/relationships/hyperlink" Target="consultantplus://offline/ref=D9785802BEFE4EA2A2213393E87B1DF881E3D8E219E03A8FD6641DE149V8b5J" TargetMode="External"/><Relationship Id="rId22" Type="http://schemas.openxmlformats.org/officeDocument/2006/relationships/hyperlink" Target="consultantplus://offline/ref=5F80FB5F69CE595C5DC4A7F1977AF003DB10CBF898F56BB31CF9A21DA38A21ABEE56F741916AC3AAJ8rBO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3624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7709-01-592</dc:creator>
  <cp:keywords/>
  <dc:description/>
  <cp:lastModifiedBy>Сулейманова Сабина Байрамовна</cp:lastModifiedBy>
  <cp:revision>3</cp:revision>
  <cp:lastPrinted>2019-10-14T09:56:00Z</cp:lastPrinted>
  <dcterms:created xsi:type="dcterms:W3CDTF">2019-10-14T09:38:00Z</dcterms:created>
  <dcterms:modified xsi:type="dcterms:W3CDTF">2020-10-16T13:32:00Z</dcterms:modified>
</cp:coreProperties>
</file>